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C078B" w:rsidP="001C078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 линейных объектов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местного значения. 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Дог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азификация</w:t>
            </w:r>
            <w:proofErr w:type="spellEnd"/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населенного пункта – 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-Дубовое,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Шатура</w:t>
            </w:r>
            <w:r w:rsidR="00955E9A">
              <w:rPr>
                <w:rFonts w:ascii="Times New Roman" w:eastAsia="Times New Roman" w:hAnsi="Times New Roman" w:cs="Times New Roman"/>
                <w:sz w:val="20"/>
              </w:rPr>
              <w:t>. Распределительный газопровод и газопровод-ввод низкого давления Р˂0,003 МПа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504A28"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504A28"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161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1618BD">
                    <w:rPr>
                      <w:rFonts w:ascii="Times New Roman" w:eastAsia="Times New Roman" w:hAnsi="Times New Roman" w:cs="Times New Roman"/>
                      <w:sz w:val="20"/>
                    </w:rPr>
                    <w:t>8899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A6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901EF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C809E3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C809E3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C809E3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C809E3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901EF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C078B"/>
    <w:rsid w:val="001C380B"/>
    <w:rsid w:val="002901EF"/>
    <w:rsid w:val="002D5032"/>
    <w:rsid w:val="00504A28"/>
    <w:rsid w:val="00506E4F"/>
    <w:rsid w:val="006A649F"/>
    <w:rsid w:val="007A5540"/>
    <w:rsid w:val="00955E9A"/>
    <w:rsid w:val="00B938AA"/>
    <w:rsid w:val="00C809E3"/>
    <w:rsid w:val="00DE43BA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13</cp:revision>
  <dcterms:created xsi:type="dcterms:W3CDTF">2022-12-06T15:29:00Z</dcterms:created>
  <dcterms:modified xsi:type="dcterms:W3CDTF">2023-01-24T13:12:00Z</dcterms:modified>
</cp:coreProperties>
</file>